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3B79A" w14:textId="0CC10896" w:rsidR="0078721F" w:rsidRDefault="0078721F" w:rsidP="00CE5AC2">
      <w:pPr>
        <w:rPr>
          <w:rFonts w:ascii="Times New Roman" w:hAnsi="Times New Roman"/>
          <w:b/>
          <w:sz w:val="24"/>
          <w:szCs w:val="2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6473119F" wp14:editId="459D24F7">
            <wp:simplePos x="0" y="0"/>
            <wp:positionH relativeFrom="margin">
              <wp:align>left</wp:align>
            </wp:positionH>
            <wp:positionV relativeFrom="paragraph">
              <wp:posOffset>-3810</wp:posOffset>
            </wp:positionV>
            <wp:extent cx="5593080" cy="1057442"/>
            <wp:effectExtent l="0" t="0" r="762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080" cy="10574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B2D29D" w14:textId="77777777" w:rsidR="0078721F" w:rsidRDefault="0078721F" w:rsidP="00CE5AC2">
      <w:pPr>
        <w:rPr>
          <w:rFonts w:ascii="Times New Roman" w:hAnsi="Times New Roman"/>
          <w:b/>
          <w:sz w:val="24"/>
          <w:szCs w:val="24"/>
        </w:rPr>
      </w:pPr>
    </w:p>
    <w:p w14:paraId="23BD090F" w14:textId="77777777" w:rsidR="0078721F" w:rsidRDefault="0078721F" w:rsidP="00CE5AC2">
      <w:pPr>
        <w:rPr>
          <w:rFonts w:ascii="Times New Roman" w:hAnsi="Times New Roman"/>
          <w:b/>
          <w:sz w:val="24"/>
          <w:szCs w:val="24"/>
        </w:rPr>
      </w:pPr>
    </w:p>
    <w:p w14:paraId="7F6FDBB0" w14:textId="77777777" w:rsidR="0078721F" w:rsidRDefault="0078721F" w:rsidP="00CE5AC2">
      <w:pPr>
        <w:rPr>
          <w:rFonts w:ascii="Times New Roman" w:hAnsi="Times New Roman"/>
          <w:b/>
          <w:sz w:val="24"/>
          <w:szCs w:val="24"/>
        </w:rPr>
      </w:pPr>
    </w:p>
    <w:p w14:paraId="56228C47" w14:textId="77777777" w:rsidR="0078721F" w:rsidRDefault="0078721F" w:rsidP="00CE5AC2">
      <w:pPr>
        <w:rPr>
          <w:rFonts w:ascii="Times New Roman" w:hAnsi="Times New Roman"/>
          <w:b/>
          <w:sz w:val="24"/>
          <w:szCs w:val="24"/>
        </w:rPr>
      </w:pPr>
    </w:p>
    <w:p w14:paraId="09916CA2" w14:textId="77777777" w:rsidR="0078721F" w:rsidRDefault="0078721F" w:rsidP="00CE5AC2">
      <w:pPr>
        <w:rPr>
          <w:rFonts w:ascii="Times New Roman" w:hAnsi="Times New Roman"/>
          <w:b/>
          <w:sz w:val="24"/>
          <w:szCs w:val="24"/>
        </w:rPr>
      </w:pPr>
    </w:p>
    <w:p w14:paraId="4B07540C" w14:textId="4A93CD3F" w:rsidR="00CE5AC2" w:rsidRPr="0078721F" w:rsidRDefault="00CE5AC2" w:rsidP="00CE5AC2">
      <w:pPr>
        <w:rPr>
          <w:rFonts w:ascii="Times New Roman" w:hAnsi="Times New Roman"/>
          <w:bCs/>
          <w:sz w:val="24"/>
          <w:szCs w:val="24"/>
        </w:rPr>
      </w:pPr>
      <w:r w:rsidRPr="0078721F">
        <w:rPr>
          <w:rFonts w:ascii="Times New Roman" w:hAnsi="Times New Roman"/>
          <w:bCs/>
          <w:sz w:val="24"/>
          <w:szCs w:val="24"/>
        </w:rPr>
        <w:t>Nr.</w:t>
      </w:r>
      <w:r w:rsidR="0078721F" w:rsidRPr="0078721F">
        <w:rPr>
          <w:rFonts w:ascii="Times New Roman" w:hAnsi="Times New Roman"/>
          <w:bCs/>
          <w:sz w:val="24"/>
          <w:szCs w:val="24"/>
        </w:rPr>
        <w:t xml:space="preserve"> 12.515 </w:t>
      </w:r>
      <w:r w:rsidRPr="0078721F">
        <w:rPr>
          <w:rFonts w:ascii="Times New Roman" w:hAnsi="Times New Roman"/>
          <w:bCs/>
          <w:sz w:val="24"/>
          <w:szCs w:val="24"/>
        </w:rPr>
        <w:t>din</w:t>
      </w:r>
      <w:r w:rsidR="005B3330" w:rsidRPr="0078721F">
        <w:rPr>
          <w:rFonts w:ascii="Times New Roman" w:hAnsi="Times New Roman"/>
          <w:bCs/>
          <w:sz w:val="24"/>
          <w:szCs w:val="24"/>
        </w:rPr>
        <w:t xml:space="preserve"> </w:t>
      </w:r>
      <w:r w:rsidR="0078721F" w:rsidRPr="0078721F">
        <w:rPr>
          <w:rFonts w:ascii="Times New Roman" w:hAnsi="Times New Roman"/>
          <w:bCs/>
          <w:sz w:val="24"/>
          <w:szCs w:val="24"/>
        </w:rPr>
        <w:t>29.12.2025</w:t>
      </w:r>
    </w:p>
    <w:p w14:paraId="4B6CA5AC" w14:textId="77777777" w:rsidR="00A31338" w:rsidRDefault="00A31338" w:rsidP="00CE5AC2">
      <w:pPr>
        <w:rPr>
          <w:rFonts w:ascii="Times New Roman" w:hAnsi="Times New Roman"/>
          <w:b/>
          <w:sz w:val="24"/>
          <w:szCs w:val="24"/>
        </w:rPr>
      </w:pPr>
    </w:p>
    <w:p w14:paraId="449D1AA7" w14:textId="77777777" w:rsidR="00CE5AC2" w:rsidRDefault="00CE5AC2">
      <w:pPr>
        <w:rPr>
          <w:rFonts w:ascii="Times New Roman" w:hAnsi="Times New Roman"/>
          <w:sz w:val="24"/>
          <w:szCs w:val="24"/>
        </w:rPr>
      </w:pPr>
    </w:p>
    <w:p w14:paraId="5F71D5F3" w14:textId="77777777" w:rsidR="0078721F" w:rsidRDefault="0078721F">
      <w:pPr>
        <w:rPr>
          <w:rFonts w:ascii="Times New Roman" w:hAnsi="Times New Roman"/>
          <w:sz w:val="24"/>
          <w:szCs w:val="24"/>
        </w:rPr>
      </w:pPr>
    </w:p>
    <w:p w14:paraId="33D828BE" w14:textId="77777777" w:rsidR="0078721F" w:rsidRPr="009B42CF" w:rsidRDefault="0078721F">
      <w:pPr>
        <w:rPr>
          <w:rFonts w:ascii="Times New Roman" w:hAnsi="Times New Roman"/>
          <w:sz w:val="24"/>
          <w:szCs w:val="24"/>
        </w:rPr>
      </w:pPr>
    </w:p>
    <w:p w14:paraId="7C5B96A8" w14:textId="1FCA96C5" w:rsidR="00CE5AC2" w:rsidRPr="0078721F" w:rsidRDefault="0078721F" w:rsidP="0078721F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8721F">
        <w:rPr>
          <w:rFonts w:ascii="Times New Roman" w:hAnsi="Times New Roman"/>
          <w:b/>
          <w:bCs/>
          <w:sz w:val="28"/>
          <w:szCs w:val="28"/>
        </w:rPr>
        <w:t>STUDIU DE PREVALENTA DE MOMENT A INFECTIILOR ASOCIATE</w:t>
      </w:r>
    </w:p>
    <w:p w14:paraId="33B95858" w14:textId="1B74002C" w:rsidR="0078721F" w:rsidRPr="0078721F" w:rsidRDefault="0078721F" w:rsidP="0078721F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8721F">
        <w:rPr>
          <w:rFonts w:ascii="Times New Roman" w:hAnsi="Times New Roman"/>
          <w:b/>
          <w:bCs/>
          <w:sz w:val="28"/>
          <w:szCs w:val="28"/>
        </w:rPr>
        <w:t>ASISTENTEI MEDICALE SI A CONSUMULUI DE ANTIBIOTICE</w:t>
      </w:r>
    </w:p>
    <w:p w14:paraId="0176329C" w14:textId="3B73EFD4" w:rsidR="0078721F" w:rsidRPr="0078721F" w:rsidRDefault="0078721F" w:rsidP="0078721F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8721F">
        <w:rPr>
          <w:rFonts w:ascii="Times New Roman" w:hAnsi="Times New Roman"/>
          <w:b/>
          <w:bCs/>
          <w:sz w:val="28"/>
          <w:szCs w:val="28"/>
        </w:rPr>
        <w:t>PENTRU ANUL 2025</w:t>
      </w:r>
    </w:p>
    <w:p w14:paraId="2E8A84AA" w14:textId="77777777" w:rsidR="0078721F" w:rsidRPr="0078721F" w:rsidRDefault="0078721F" w:rsidP="0078721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B73CE19" w14:textId="77777777" w:rsidR="0078721F" w:rsidRPr="0078721F" w:rsidRDefault="0078721F" w:rsidP="0078721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3532602" w14:textId="77777777" w:rsidR="005B3330" w:rsidRDefault="005B3330">
      <w:pPr>
        <w:rPr>
          <w:rFonts w:ascii="Times New Roman" w:hAnsi="Times New Roman"/>
          <w:b/>
          <w:bCs/>
          <w:sz w:val="24"/>
          <w:szCs w:val="24"/>
        </w:rPr>
      </w:pPr>
    </w:p>
    <w:p w14:paraId="39F30C1E" w14:textId="77777777" w:rsidR="0078721F" w:rsidRPr="009B42CF" w:rsidRDefault="0078721F">
      <w:pPr>
        <w:rPr>
          <w:rFonts w:ascii="Times New Roman" w:hAnsi="Times New Roman"/>
          <w:b/>
          <w:bCs/>
          <w:sz w:val="24"/>
          <w:szCs w:val="24"/>
        </w:rPr>
      </w:pPr>
    </w:p>
    <w:p w14:paraId="7D073D3F" w14:textId="4C427CB4" w:rsidR="006638FA" w:rsidRDefault="006638FA">
      <w:pPr>
        <w:rPr>
          <w:rFonts w:ascii="Times New Roman" w:hAnsi="Times New Roman"/>
          <w:b/>
          <w:bCs/>
          <w:sz w:val="24"/>
          <w:szCs w:val="24"/>
        </w:rPr>
      </w:pPr>
      <w:r w:rsidRPr="009B42CF">
        <w:rPr>
          <w:rFonts w:ascii="Times New Roman" w:hAnsi="Times New Roman"/>
          <w:b/>
          <w:bCs/>
          <w:sz w:val="24"/>
          <w:szCs w:val="24"/>
        </w:rPr>
        <w:t xml:space="preserve">ANALIZA PRIVIND STUDIUL DE PREVALENȚĂ DE MOMENT </w:t>
      </w:r>
    </w:p>
    <w:p w14:paraId="05CAB732" w14:textId="77777777" w:rsidR="00E47294" w:rsidRPr="001A27A9" w:rsidRDefault="00E47294">
      <w:pPr>
        <w:rPr>
          <w:rFonts w:ascii="Times New Roman" w:hAnsi="Times New Roman"/>
          <w:b/>
          <w:bCs/>
          <w:sz w:val="24"/>
          <w:szCs w:val="24"/>
        </w:rPr>
      </w:pPr>
    </w:p>
    <w:p w14:paraId="4D4D8F2C" w14:textId="1EB0EC66" w:rsidR="006638FA" w:rsidRPr="009B42CF" w:rsidRDefault="006638FA" w:rsidP="006638FA">
      <w:pPr>
        <w:pStyle w:val="Listparagraf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 w:rsidRPr="009B42CF">
        <w:rPr>
          <w:rFonts w:ascii="Times New Roman" w:hAnsi="Times New Roman"/>
          <w:b/>
          <w:bCs/>
          <w:sz w:val="24"/>
          <w:szCs w:val="24"/>
        </w:rPr>
        <w:t xml:space="preserve">SCOP: </w:t>
      </w:r>
    </w:p>
    <w:p w14:paraId="691DB0F4" w14:textId="36886C5A" w:rsidR="006638FA" w:rsidRPr="009B42CF" w:rsidRDefault="006638FA" w:rsidP="006638FA">
      <w:pPr>
        <w:pStyle w:val="Listparagraf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B42CF">
        <w:rPr>
          <w:rFonts w:ascii="Times New Roman" w:hAnsi="Times New Roman"/>
          <w:sz w:val="24"/>
          <w:szCs w:val="24"/>
        </w:rPr>
        <w:t xml:space="preserve">Evaluarea consumului de antibiotic </w:t>
      </w:r>
      <w:r w:rsidR="009B42CF" w:rsidRPr="009B42CF">
        <w:rPr>
          <w:rFonts w:ascii="Times New Roman" w:hAnsi="Times New Roman"/>
          <w:sz w:val="24"/>
          <w:szCs w:val="24"/>
        </w:rPr>
        <w:t>cât</w:t>
      </w:r>
      <w:r w:rsidRPr="009B42CF">
        <w:rPr>
          <w:rFonts w:ascii="Times New Roman" w:hAnsi="Times New Roman"/>
          <w:sz w:val="24"/>
          <w:szCs w:val="24"/>
        </w:rPr>
        <w:t xml:space="preserve"> și menționarea </w:t>
      </w:r>
      <w:r w:rsidR="006844C0">
        <w:rPr>
          <w:rFonts w:ascii="Times New Roman" w:hAnsi="Times New Roman"/>
          <w:sz w:val="24"/>
          <w:szCs w:val="24"/>
        </w:rPr>
        <w:t>î</w:t>
      </w:r>
      <w:r w:rsidRPr="009B42CF">
        <w:rPr>
          <w:rFonts w:ascii="Times New Roman" w:hAnsi="Times New Roman"/>
          <w:sz w:val="24"/>
          <w:szCs w:val="24"/>
        </w:rPr>
        <w:t>n FOCG a indicațiilor de antibioterapie</w:t>
      </w:r>
    </w:p>
    <w:p w14:paraId="32A40160" w14:textId="4E43005A" w:rsidR="006638FA" w:rsidRPr="009B42CF" w:rsidRDefault="006638FA" w:rsidP="006638FA">
      <w:pPr>
        <w:pStyle w:val="Listparagraf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B42CF">
        <w:rPr>
          <w:rFonts w:ascii="Times New Roman" w:hAnsi="Times New Roman"/>
          <w:sz w:val="24"/>
          <w:szCs w:val="24"/>
        </w:rPr>
        <w:t xml:space="preserve">Depistarea infecțiilor </w:t>
      </w:r>
      <w:r w:rsidR="009B42CF" w:rsidRPr="009B42CF">
        <w:rPr>
          <w:rFonts w:ascii="Times New Roman" w:hAnsi="Times New Roman"/>
          <w:sz w:val="24"/>
          <w:szCs w:val="24"/>
        </w:rPr>
        <w:t>asociate</w:t>
      </w:r>
      <w:r w:rsidRPr="009B42CF">
        <w:rPr>
          <w:rFonts w:ascii="Times New Roman" w:hAnsi="Times New Roman"/>
          <w:sz w:val="24"/>
          <w:szCs w:val="24"/>
        </w:rPr>
        <w:t xml:space="preserve"> asistenței medicale</w:t>
      </w:r>
    </w:p>
    <w:p w14:paraId="42F51EE1" w14:textId="77777777" w:rsidR="00B85551" w:rsidRPr="009B42CF" w:rsidRDefault="00B85551" w:rsidP="00B85551">
      <w:pPr>
        <w:pStyle w:val="Listparagraf"/>
        <w:ind w:left="1080"/>
        <w:rPr>
          <w:rFonts w:ascii="Times New Roman" w:hAnsi="Times New Roman"/>
          <w:sz w:val="24"/>
          <w:szCs w:val="24"/>
        </w:rPr>
      </w:pPr>
    </w:p>
    <w:p w14:paraId="2B9AA5EC" w14:textId="470EACCE" w:rsidR="006638FA" w:rsidRPr="009B42CF" w:rsidRDefault="00B85551" w:rsidP="006638FA">
      <w:pPr>
        <w:pStyle w:val="Listparagraf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 w:rsidRPr="009B42CF">
        <w:rPr>
          <w:rFonts w:ascii="Times New Roman" w:hAnsi="Times New Roman"/>
          <w:b/>
          <w:bCs/>
          <w:sz w:val="24"/>
          <w:szCs w:val="24"/>
        </w:rPr>
        <w:t>SETUL DE DATE COLECTATE ÎN VEDEREA REALIZĂRII ANALIZEI:</w:t>
      </w:r>
    </w:p>
    <w:p w14:paraId="07E09E87" w14:textId="1B3893AB" w:rsidR="006638FA" w:rsidRPr="009B42CF" w:rsidRDefault="006638FA" w:rsidP="006638FA">
      <w:pPr>
        <w:pStyle w:val="Listparagraf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B42CF">
        <w:rPr>
          <w:rFonts w:ascii="Times New Roman" w:hAnsi="Times New Roman"/>
          <w:sz w:val="24"/>
          <w:szCs w:val="24"/>
        </w:rPr>
        <w:t xml:space="preserve">Foile de observație ale pacienților internați  in perioada </w:t>
      </w:r>
      <w:r w:rsidR="009B42CF" w:rsidRPr="009B42CF">
        <w:rPr>
          <w:rFonts w:ascii="Times New Roman" w:hAnsi="Times New Roman"/>
          <w:sz w:val="24"/>
          <w:szCs w:val="24"/>
        </w:rPr>
        <w:t>desfășurării</w:t>
      </w:r>
      <w:r w:rsidRPr="009B42CF">
        <w:rPr>
          <w:rFonts w:ascii="Times New Roman" w:hAnsi="Times New Roman"/>
          <w:sz w:val="24"/>
          <w:szCs w:val="24"/>
        </w:rPr>
        <w:t xml:space="preserve"> studiului</w:t>
      </w:r>
    </w:p>
    <w:p w14:paraId="2DCA8586" w14:textId="2AB19289" w:rsidR="006638FA" w:rsidRPr="009B42CF" w:rsidRDefault="006638FA" w:rsidP="006638FA">
      <w:pPr>
        <w:pStyle w:val="Listparagraf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B42CF">
        <w:rPr>
          <w:rFonts w:ascii="Times New Roman" w:hAnsi="Times New Roman"/>
          <w:sz w:val="24"/>
          <w:szCs w:val="24"/>
        </w:rPr>
        <w:t>Rezultatele de laborator (analize solicitate la laboratorul spitalului sau la alte laboratoare)</w:t>
      </w:r>
    </w:p>
    <w:p w14:paraId="1F0688B8" w14:textId="49476522" w:rsidR="006638FA" w:rsidRPr="009B42CF" w:rsidRDefault="006638FA" w:rsidP="006638FA">
      <w:pPr>
        <w:pStyle w:val="Listparagraf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B42CF">
        <w:rPr>
          <w:rFonts w:ascii="Times New Roman" w:hAnsi="Times New Roman"/>
          <w:sz w:val="24"/>
          <w:szCs w:val="24"/>
        </w:rPr>
        <w:t xml:space="preserve">Identificarea factorilor de risc asociați ( manopere invazive, </w:t>
      </w:r>
      <w:r w:rsidR="006844C0">
        <w:rPr>
          <w:rFonts w:ascii="Times New Roman" w:hAnsi="Times New Roman"/>
          <w:sz w:val="24"/>
          <w:szCs w:val="24"/>
        </w:rPr>
        <w:t>catetere venoase periferice, etc.)</w:t>
      </w:r>
    </w:p>
    <w:p w14:paraId="4D87D8F5" w14:textId="77777777" w:rsidR="00B85551" w:rsidRPr="009B42CF" w:rsidRDefault="00B85551" w:rsidP="00B85551">
      <w:pPr>
        <w:pStyle w:val="Listparagraf"/>
        <w:ind w:left="1080"/>
        <w:rPr>
          <w:rFonts w:ascii="Times New Roman" w:hAnsi="Times New Roman"/>
          <w:sz w:val="24"/>
          <w:szCs w:val="24"/>
        </w:rPr>
      </w:pPr>
    </w:p>
    <w:p w14:paraId="6D75D936" w14:textId="534C3D79" w:rsidR="008B0741" w:rsidRPr="009B42CF" w:rsidRDefault="00B85551" w:rsidP="006638FA">
      <w:pPr>
        <w:pStyle w:val="Listparagraf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 w:rsidRPr="009B42CF">
        <w:rPr>
          <w:rFonts w:ascii="Times New Roman" w:hAnsi="Times New Roman"/>
          <w:b/>
          <w:bCs/>
          <w:sz w:val="24"/>
          <w:szCs w:val="24"/>
        </w:rPr>
        <w:t>INDICATORI URMĂRITI:</w:t>
      </w:r>
    </w:p>
    <w:p w14:paraId="4BCF44F4" w14:textId="2E1B2EFD" w:rsidR="006638FA" w:rsidRPr="009B42CF" w:rsidRDefault="006638FA" w:rsidP="006638FA">
      <w:pPr>
        <w:pStyle w:val="Listparagraf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6844C0">
        <w:rPr>
          <w:rFonts w:ascii="Times New Roman" w:hAnsi="Times New Roman"/>
          <w:b/>
          <w:bCs/>
          <w:sz w:val="24"/>
          <w:szCs w:val="24"/>
        </w:rPr>
        <w:t>Calitativi:</w:t>
      </w:r>
      <w:r w:rsidRPr="009B42CF">
        <w:rPr>
          <w:rFonts w:ascii="Times New Roman" w:hAnsi="Times New Roman"/>
          <w:sz w:val="24"/>
          <w:szCs w:val="24"/>
        </w:rPr>
        <w:t xml:space="preserve"> </w:t>
      </w:r>
      <w:r w:rsidR="009B42CF" w:rsidRPr="009B42CF">
        <w:rPr>
          <w:rFonts w:ascii="Times New Roman" w:hAnsi="Times New Roman"/>
          <w:sz w:val="24"/>
          <w:szCs w:val="24"/>
        </w:rPr>
        <w:t>creșterea</w:t>
      </w:r>
      <w:r w:rsidRPr="009B42CF">
        <w:rPr>
          <w:rFonts w:ascii="Times New Roman" w:hAnsi="Times New Roman"/>
          <w:sz w:val="24"/>
          <w:szCs w:val="24"/>
        </w:rPr>
        <w:t xml:space="preserve"> interesului personalului medical </w:t>
      </w:r>
      <w:r w:rsidR="009B42CF" w:rsidRPr="009B42CF">
        <w:rPr>
          <w:rFonts w:ascii="Times New Roman" w:hAnsi="Times New Roman"/>
          <w:sz w:val="24"/>
          <w:szCs w:val="24"/>
        </w:rPr>
        <w:t>superior</w:t>
      </w:r>
      <w:r w:rsidRPr="009B42CF">
        <w:rPr>
          <w:rFonts w:ascii="Times New Roman" w:hAnsi="Times New Roman"/>
          <w:sz w:val="24"/>
          <w:szCs w:val="24"/>
        </w:rPr>
        <w:t xml:space="preserve"> și mediu pentru  depistarea, declararea dar mai ales reducerea existenței IAAM</w:t>
      </w:r>
    </w:p>
    <w:p w14:paraId="58C7CCB8" w14:textId="00DBEB97" w:rsidR="006638FA" w:rsidRDefault="006638FA" w:rsidP="006638FA">
      <w:pPr>
        <w:pStyle w:val="Listparagraf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6844C0">
        <w:rPr>
          <w:rFonts w:ascii="Times New Roman" w:hAnsi="Times New Roman"/>
          <w:b/>
          <w:bCs/>
          <w:sz w:val="24"/>
          <w:szCs w:val="24"/>
        </w:rPr>
        <w:t>Cantitativi:</w:t>
      </w:r>
      <w:r w:rsidRPr="009B42CF">
        <w:rPr>
          <w:rFonts w:ascii="Times New Roman" w:hAnsi="Times New Roman"/>
          <w:sz w:val="24"/>
          <w:szCs w:val="24"/>
        </w:rPr>
        <w:t xml:space="preserve"> prevalența IAAM depistată- ≤ 0,5%</w:t>
      </w:r>
      <w:r w:rsidR="006844C0">
        <w:rPr>
          <w:rFonts w:ascii="Times New Roman" w:hAnsi="Times New Roman"/>
          <w:sz w:val="24"/>
          <w:szCs w:val="24"/>
        </w:rPr>
        <w:t>.</w:t>
      </w:r>
    </w:p>
    <w:p w14:paraId="11E828B2" w14:textId="77777777" w:rsidR="006844C0" w:rsidRPr="009B42CF" w:rsidRDefault="006844C0" w:rsidP="006844C0">
      <w:pPr>
        <w:pStyle w:val="Listparagraf"/>
        <w:ind w:left="1080"/>
        <w:rPr>
          <w:rFonts w:ascii="Times New Roman" w:hAnsi="Times New Roman"/>
          <w:sz w:val="24"/>
          <w:szCs w:val="24"/>
        </w:rPr>
      </w:pPr>
    </w:p>
    <w:p w14:paraId="620A17BE" w14:textId="41BB8BB6" w:rsidR="00B85551" w:rsidRPr="006844C0" w:rsidRDefault="006638FA" w:rsidP="006844C0">
      <w:pPr>
        <w:rPr>
          <w:rFonts w:ascii="Times New Roman" w:hAnsi="Times New Roman"/>
          <w:sz w:val="24"/>
          <w:szCs w:val="24"/>
        </w:rPr>
      </w:pPr>
      <w:r w:rsidRPr="006844C0">
        <w:rPr>
          <w:rFonts w:ascii="Times New Roman" w:hAnsi="Times New Roman"/>
          <w:sz w:val="24"/>
          <w:szCs w:val="24"/>
        </w:rPr>
        <w:t>Studiul s-a efectuat  in conformitatea cu Metodologia de aplicare a studiului de prevalență de moment  a IAAM (PPS)</w:t>
      </w:r>
      <w:r w:rsidR="00B92453">
        <w:rPr>
          <w:rFonts w:ascii="Times New Roman" w:hAnsi="Times New Roman"/>
          <w:sz w:val="24"/>
          <w:szCs w:val="24"/>
        </w:rPr>
        <w:t xml:space="preserve"> și al utilizării antibioticelor,</w:t>
      </w:r>
      <w:r w:rsidRPr="006844C0">
        <w:rPr>
          <w:rFonts w:ascii="Times New Roman" w:hAnsi="Times New Roman"/>
          <w:sz w:val="24"/>
          <w:szCs w:val="24"/>
        </w:rPr>
        <w:t xml:space="preserve"> elaborate de INSP</w:t>
      </w:r>
      <w:r w:rsidR="002479CB" w:rsidRPr="006844C0">
        <w:rPr>
          <w:rFonts w:ascii="Times New Roman" w:hAnsi="Times New Roman"/>
          <w:sz w:val="24"/>
          <w:szCs w:val="24"/>
        </w:rPr>
        <w:t xml:space="preserve">. </w:t>
      </w:r>
    </w:p>
    <w:p w14:paraId="46C667C6" w14:textId="77777777" w:rsidR="00B85551" w:rsidRPr="009B42CF" w:rsidRDefault="00B85551" w:rsidP="006638FA">
      <w:pPr>
        <w:pStyle w:val="Listparagraf"/>
        <w:ind w:left="1080"/>
        <w:rPr>
          <w:rFonts w:ascii="Times New Roman" w:hAnsi="Times New Roman"/>
          <w:sz w:val="24"/>
          <w:szCs w:val="24"/>
        </w:rPr>
      </w:pPr>
    </w:p>
    <w:p w14:paraId="22449BC2" w14:textId="3F69190E" w:rsidR="00B85551" w:rsidRDefault="002479CB" w:rsidP="00B85551">
      <w:pPr>
        <w:rPr>
          <w:rFonts w:ascii="Times New Roman" w:hAnsi="Times New Roman"/>
          <w:sz w:val="24"/>
          <w:szCs w:val="24"/>
        </w:rPr>
      </w:pPr>
      <w:r w:rsidRPr="009B42CF">
        <w:rPr>
          <w:rFonts w:ascii="Times New Roman" w:hAnsi="Times New Roman"/>
          <w:sz w:val="24"/>
          <w:szCs w:val="24"/>
        </w:rPr>
        <w:t>S-au utilizat formulare</w:t>
      </w:r>
      <w:r w:rsidR="005B3330">
        <w:rPr>
          <w:rFonts w:ascii="Times New Roman" w:hAnsi="Times New Roman"/>
          <w:sz w:val="24"/>
          <w:szCs w:val="24"/>
        </w:rPr>
        <w:t>le</w:t>
      </w:r>
      <w:r w:rsidRPr="009B42CF">
        <w:rPr>
          <w:rFonts w:ascii="Times New Roman" w:hAnsi="Times New Roman"/>
          <w:sz w:val="24"/>
          <w:szCs w:val="24"/>
        </w:rPr>
        <w:t xml:space="preserve"> din metodologie pentru colectarea datelor necesare acestui </w:t>
      </w:r>
      <w:r w:rsidR="009B42CF" w:rsidRPr="009B42CF">
        <w:rPr>
          <w:rFonts w:ascii="Times New Roman" w:hAnsi="Times New Roman"/>
          <w:sz w:val="24"/>
          <w:szCs w:val="24"/>
        </w:rPr>
        <w:t>studiu. Conform</w:t>
      </w:r>
      <w:r w:rsidRPr="009B42CF">
        <w:rPr>
          <w:rFonts w:ascii="Times New Roman" w:hAnsi="Times New Roman"/>
          <w:sz w:val="24"/>
          <w:szCs w:val="24"/>
        </w:rPr>
        <w:t xml:space="preserve"> definițiilor de caz se vor analiza datele colectate, astfel încât să poată fi calculat</w:t>
      </w:r>
      <w:r w:rsidR="00B92453">
        <w:rPr>
          <w:rFonts w:ascii="Times New Roman" w:hAnsi="Times New Roman"/>
          <w:sz w:val="24"/>
          <w:szCs w:val="24"/>
        </w:rPr>
        <w:t>ă</w:t>
      </w:r>
      <w:r w:rsidRPr="009B42CF">
        <w:rPr>
          <w:rFonts w:ascii="Times New Roman" w:hAnsi="Times New Roman"/>
          <w:sz w:val="24"/>
          <w:szCs w:val="24"/>
        </w:rPr>
        <w:t xml:space="preserve"> </w:t>
      </w:r>
      <w:r w:rsidR="009B42CF" w:rsidRPr="009B42CF">
        <w:rPr>
          <w:rFonts w:ascii="Times New Roman" w:hAnsi="Times New Roman"/>
          <w:sz w:val="24"/>
          <w:szCs w:val="24"/>
        </w:rPr>
        <w:t>corect</w:t>
      </w:r>
      <w:r w:rsidRPr="009B42CF">
        <w:rPr>
          <w:rFonts w:ascii="Times New Roman" w:hAnsi="Times New Roman"/>
          <w:sz w:val="24"/>
          <w:szCs w:val="24"/>
        </w:rPr>
        <w:t xml:space="preserve"> rata de prevalență.</w:t>
      </w:r>
    </w:p>
    <w:p w14:paraId="0F8C575F" w14:textId="77777777" w:rsidR="00A31338" w:rsidRPr="009B42CF" w:rsidRDefault="00A31338" w:rsidP="00B85551">
      <w:pPr>
        <w:rPr>
          <w:rFonts w:ascii="Times New Roman" w:hAnsi="Times New Roman"/>
          <w:sz w:val="24"/>
          <w:szCs w:val="24"/>
        </w:rPr>
      </w:pPr>
    </w:p>
    <w:p w14:paraId="3A0F7835" w14:textId="3465B0E0" w:rsidR="00B85551" w:rsidRPr="0078721F" w:rsidRDefault="002479CB" w:rsidP="00B85551">
      <w:pPr>
        <w:rPr>
          <w:rFonts w:ascii="Times New Roman" w:hAnsi="Times New Roman"/>
          <w:b/>
          <w:bCs/>
          <w:sz w:val="24"/>
          <w:szCs w:val="24"/>
        </w:rPr>
      </w:pPr>
      <w:r w:rsidRPr="009B42CF">
        <w:rPr>
          <w:rFonts w:ascii="Times New Roman" w:hAnsi="Times New Roman"/>
          <w:sz w:val="24"/>
          <w:szCs w:val="24"/>
        </w:rPr>
        <w:t xml:space="preserve">Studiul de prevalență de moment s-a desfășurat în perioada de </w:t>
      </w:r>
      <w:r w:rsidRPr="0078721F">
        <w:rPr>
          <w:rFonts w:ascii="Times New Roman" w:hAnsi="Times New Roman"/>
          <w:b/>
          <w:bCs/>
          <w:sz w:val="24"/>
          <w:szCs w:val="24"/>
        </w:rPr>
        <w:t>2</w:t>
      </w:r>
      <w:r w:rsidR="00C83D81" w:rsidRPr="0078721F">
        <w:rPr>
          <w:rFonts w:ascii="Times New Roman" w:hAnsi="Times New Roman"/>
          <w:b/>
          <w:bCs/>
          <w:sz w:val="24"/>
          <w:szCs w:val="24"/>
        </w:rPr>
        <w:t>4</w:t>
      </w:r>
      <w:r w:rsidRPr="0078721F">
        <w:rPr>
          <w:rFonts w:ascii="Times New Roman" w:hAnsi="Times New Roman"/>
          <w:b/>
          <w:bCs/>
          <w:sz w:val="24"/>
          <w:szCs w:val="24"/>
        </w:rPr>
        <w:t>.</w:t>
      </w:r>
      <w:r w:rsidR="00C83D81" w:rsidRPr="0078721F">
        <w:rPr>
          <w:rFonts w:ascii="Times New Roman" w:hAnsi="Times New Roman"/>
          <w:b/>
          <w:bCs/>
          <w:sz w:val="24"/>
          <w:szCs w:val="24"/>
        </w:rPr>
        <w:t>11</w:t>
      </w:r>
      <w:r w:rsidRPr="0078721F">
        <w:rPr>
          <w:rFonts w:ascii="Times New Roman" w:hAnsi="Times New Roman"/>
          <w:b/>
          <w:bCs/>
          <w:sz w:val="24"/>
          <w:szCs w:val="24"/>
        </w:rPr>
        <w:t>.202</w:t>
      </w:r>
      <w:r w:rsidR="00C83D81" w:rsidRPr="0078721F">
        <w:rPr>
          <w:rFonts w:ascii="Times New Roman" w:hAnsi="Times New Roman"/>
          <w:b/>
          <w:bCs/>
          <w:sz w:val="24"/>
          <w:szCs w:val="24"/>
        </w:rPr>
        <w:t>5</w:t>
      </w:r>
      <w:r w:rsidRPr="0078721F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="00C83D81" w:rsidRPr="0078721F">
        <w:rPr>
          <w:rFonts w:ascii="Times New Roman" w:hAnsi="Times New Roman"/>
          <w:b/>
          <w:bCs/>
          <w:sz w:val="24"/>
          <w:szCs w:val="24"/>
        </w:rPr>
        <w:t>29.11.2025</w:t>
      </w:r>
      <w:r w:rsidRPr="0078721F">
        <w:rPr>
          <w:rFonts w:ascii="Times New Roman" w:hAnsi="Times New Roman"/>
          <w:b/>
          <w:bCs/>
          <w:sz w:val="24"/>
          <w:szCs w:val="24"/>
        </w:rPr>
        <w:t>.</w:t>
      </w:r>
    </w:p>
    <w:p w14:paraId="1E8342DA" w14:textId="49C6CD0A" w:rsidR="00B85551" w:rsidRDefault="00A31338" w:rsidP="00B8555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 fost incluse in studiu doar cazurile</w:t>
      </w:r>
      <w:r w:rsidR="00954BAE">
        <w:rPr>
          <w:rFonts w:ascii="Times New Roman" w:hAnsi="Times New Roman"/>
          <w:sz w:val="24"/>
          <w:szCs w:val="24"/>
        </w:rPr>
        <w:t xml:space="preserve"> și compartimentele</w:t>
      </w:r>
      <w:r>
        <w:rPr>
          <w:rFonts w:ascii="Times New Roman" w:hAnsi="Times New Roman"/>
          <w:sz w:val="24"/>
          <w:szCs w:val="24"/>
        </w:rPr>
        <w:t xml:space="preserve"> eligibile</w:t>
      </w:r>
      <w:r w:rsidR="00954BA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conform metodologiei.</w:t>
      </w:r>
    </w:p>
    <w:p w14:paraId="2EACF467" w14:textId="77777777" w:rsidR="00A31338" w:rsidRPr="009B42CF" w:rsidRDefault="00A31338" w:rsidP="00B85551">
      <w:pPr>
        <w:rPr>
          <w:rFonts w:ascii="Times New Roman" w:hAnsi="Times New Roman"/>
          <w:sz w:val="24"/>
          <w:szCs w:val="24"/>
        </w:rPr>
      </w:pPr>
    </w:p>
    <w:p w14:paraId="69DBB652" w14:textId="7EA9B65F" w:rsidR="00B85551" w:rsidRDefault="008632CD" w:rsidP="00B8555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B85551" w:rsidRPr="009B42CF">
        <w:rPr>
          <w:rFonts w:ascii="Times New Roman" w:hAnsi="Times New Roman"/>
          <w:sz w:val="24"/>
          <w:szCs w:val="24"/>
        </w:rPr>
        <w:t xml:space="preserve">-au identificat </w:t>
      </w:r>
      <w:r>
        <w:rPr>
          <w:rFonts w:ascii="Times New Roman" w:hAnsi="Times New Roman"/>
          <w:sz w:val="24"/>
          <w:szCs w:val="24"/>
        </w:rPr>
        <w:t xml:space="preserve">6(șase) </w:t>
      </w:r>
      <w:r w:rsidR="009B42CF" w:rsidRPr="009B42CF">
        <w:rPr>
          <w:rFonts w:ascii="Times New Roman" w:hAnsi="Times New Roman"/>
          <w:sz w:val="24"/>
          <w:szCs w:val="24"/>
        </w:rPr>
        <w:t>IAAM, deci</w:t>
      </w:r>
      <w:r w:rsidR="00B85551" w:rsidRPr="009B42CF">
        <w:rPr>
          <w:rFonts w:ascii="Times New Roman" w:hAnsi="Times New Roman"/>
          <w:sz w:val="24"/>
          <w:szCs w:val="24"/>
        </w:rPr>
        <w:t xml:space="preserve"> prevalența de moment este </w:t>
      </w:r>
      <w:r>
        <w:rPr>
          <w:rFonts w:ascii="Times New Roman" w:hAnsi="Times New Roman"/>
          <w:sz w:val="24"/>
          <w:szCs w:val="24"/>
        </w:rPr>
        <w:t>1,9</w:t>
      </w:r>
      <w:r w:rsidR="00B85551" w:rsidRPr="009B42CF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</w:t>
      </w:r>
      <w:r w:rsidR="00B85551" w:rsidRPr="009B42CF">
        <w:rPr>
          <w:rFonts w:ascii="Times New Roman" w:hAnsi="Times New Roman"/>
          <w:sz w:val="24"/>
          <w:szCs w:val="24"/>
        </w:rPr>
        <w:t>%.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B40FB95" w14:textId="77777777" w:rsidR="00A31338" w:rsidRDefault="00A31338" w:rsidP="00B85551">
      <w:pPr>
        <w:rPr>
          <w:rFonts w:ascii="Times New Roman" w:hAnsi="Times New Roman"/>
          <w:sz w:val="24"/>
          <w:szCs w:val="24"/>
        </w:rPr>
      </w:pPr>
    </w:p>
    <w:p w14:paraId="674207D0" w14:textId="77777777" w:rsidR="0078721F" w:rsidRDefault="0078721F" w:rsidP="00B85551">
      <w:pPr>
        <w:rPr>
          <w:rFonts w:ascii="Times New Roman" w:hAnsi="Times New Roman"/>
          <w:sz w:val="24"/>
          <w:szCs w:val="24"/>
        </w:rPr>
      </w:pPr>
    </w:p>
    <w:p w14:paraId="1110AC1B" w14:textId="77777777" w:rsidR="0078721F" w:rsidRDefault="0078721F" w:rsidP="00B85551">
      <w:pPr>
        <w:rPr>
          <w:rFonts w:ascii="Times New Roman" w:hAnsi="Times New Roman"/>
          <w:sz w:val="24"/>
          <w:szCs w:val="24"/>
        </w:rPr>
      </w:pPr>
    </w:p>
    <w:p w14:paraId="77211F9A" w14:textId="77777777" w:rsidR="0078721F" w:rsidRDefault="0078721F" w:rsidP="00B85551">
      <w:pPr>
        <w:rPr>
          <w:rFonts w:ascii="Times New Roman" w:hAnsi="Times New Roman"/>
          <w:sz w:val="24"/>
          <w:szCs w:val="24"/>
        </w:rPr>
      </w:pPr>
    </w:p>
    <w:p w14:paraId="6C7807AD" w14:textId="77777777" w:rsidR="0078721F" w:rsidRDefault="0078721F" w:rsidP="00B85551">
      <w:pPr>
        <w:rPr>
          <w:rFonts w:ascii="Times New Roman" w:hAnsi="Times New Roman"/>
          <w:sz w:val="24"/>
          <w:szCs w:val="24"/>
        </w:rPr>
      </w:pPr>
    </w:p>
    <w:p w14:paraId="3BEF68C1" w14:textId="77777777" w:rsidR="0078721F" w:rsidRDefault="0078721F" w:rsidP="00B85551">
      <w:pPr>
        <w:rPr>
          <w:rFonts w:ascii="Times New Roman" w:hAnsi="Times New Roman"/>
          <w:sz w:val="24"/>
          <w:szCs w:val="24"/>
        </w:rPr>
      </w:pPr>
    </w:p>
    <w:p w14:paraId="0C30A357" w14:textId="2861C925" w:rsidR="009B42CF" w:rsidRPr="009B42CF" w:rsidRDefault="009B42CF" w:rsidP="009B42C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9B42CF">
        <w:rPr>
          <w:rFonts w:ascii="Times New Roman" w:hAnsi="Times New Roman"/>
          <w:b/>
          <w:bCs/>
          <w:sz w:val="24"/>
          <w:szCs w:val="24"/>
        </w:rPr>
        <w:t>Analiza datelor colectate</w:t>
      </w:r>
    </w:p>
    <w:p w14:paraId="65F58B49" w14:textId="753477FE" w:rsidR="00E830E1" w:rsidRDefault="00E830E1" w:rsidP="006638FA">
      <w:pPr>
        <w:pStyle w:val="Listparagraf"/>
        <w:ind w:left="1080"/>
        <w:rPr>
          <w:rFonts w:ascii="Times New Roman" w:hAnsi="Times New Roman"/>
          <w:sz w:val="24"/>
          <w:szCs w:val="24"/>
        </w:rPr>
      </w:pPr>
    </w:p>
    <w:tbl>
      <w:tblPr>
        <w:tblStyle w:val="Tabelgril"/>
        <w:tblpPr w:leftFromText="180" w:rightFromText="180" w:vertAnchor="text" w:horzAnchor="margin" w:tblpY="90"/>
        <w:tblW w:w="9351" w:type="dxa"/>
        <w:tblLook w:val="04A0" w:firstRow="1" w:lastRow="0" w:firstColumn="1" w:lastColumn="0" w:noHBand="0" w:noVBand="1"/>
      </w:tblPr>
      <w:tblGrid>
        <w:gridCol w:w="2385"/>
        <w:gridCol w:w="1137"/>
        <w:gridCol w:w="1003"/>
        <w:gridCol w:w="1123"/>
        <w:gridCol w:w="2820"/>
        <w:gridCol w:w="883"/>
      </w:tblGrid>
      <w:tr w:rsidR="001A27A9" w:rsidRPr="009B42CF" w14:paraId="7EE05840" w14:textId="77777777" w:rsidTr="001A27A9">
        <w:tc>
          <w:tcPr>
            <w:tcW w:w="2402" w:type="dxa"/>
          </w:tcPr>
          <w:p w14:paraId="2BEBD9A9" w14:textId="77777777" w:rsidR="001A27A9" w:rsidRDefault="001A27A9" w:rsidP="001A27A9">
            <w:pPr>
              <w:pStyle w:val="Listparagraf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42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Nr. pacienți </w:t>
            </w:r>
          </w:p>
          <w:p w14:paraId="1209EEE8" w14:textId="77777777" w:rsidR="001A27A9" w:rsidRPr="009B42CF" w:rsidRDefault="001A27A9" w:rsidP="001A27A9">
            <w:pPr>
              <w:pStyle w:val="Listparagraf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adulți</w:t>
            </w:r>
          </w:p>
        </w:tc>
        <w:tc>
          <w:tcPr>
            <w:tcW w:w="1137" w:type="dxa"/>
          </w:tcPr>
          <w:p w14:paraId="221EEAD6" w14:textId="77777777" w:rsidR="001A27A9" w:rsidRPr="009B42CF" w:rsidRDefault="001A27A9" w:rsidP="001A27A9">
            <w:pPr>
              <w:pStyle w:val="Listparagraf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42CF">
              <w:rPr>
                <w:rFonts w:ascii="Times New Roman" w:hAnsi="Times New Roman"/>
                <w:b/>
                <w:bCs/>
                <w:sz w:val="24"/>
                <w:szCs w:val="24"/>
              </w:rPr>
              <w:t>Gen masculin</w:t>
            </w:r>
          </w:p>
        </w:tc>
        <w:tc>
          <w:tcPr>
            <w:tcW w:w="1003" w:type="dxa"/>
          </w:tcPr>
          <w:p w14:paraId="1723E232" w14:textId="77777777" w:rsidR="001A27A9" w:rsidRPr="009B42CF" w:rsidRDefault="001A27A9" w:rsidP="001A27A9">
            <w:pPr>
              <w:pStyle w:val="Listparagraf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42CF">
              <w:rPr>
                <w:rFonts w:ascii="Times New Roman" w:hAnsi="Times New Roman"/>
                <w:b/>
                <w:bCs/>
                <w:sz w:val="24"/>
                <w:szCs w:val="24"/>
              </w:rPr>
              <w:t>Gen feminin</w:t>
            </w:r>
          </w:p>
        </w:tc>
        <w:tc>
          <w:tcPr>
            <w:tcW w:w="1123" w:type="dxa"/>
          </w:tcPr>
          <w:p w14:paraId="56A95275" w14:textId="77777777" w:rsidR="001A27A9" w:rsidRPr="009B42CF" w:rsidRDefault="001A27A9" w:rsidP="001A27A9">
            <w:pPr>
              <w:pStyle w:val="Listparagraf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42CF">
              <w:rPr>
                <w:rFonts w:ascii="Times New Roman" w:hAnsi="Times New Roman"/>
                <w:b/>
                <w:bCs/>
                <w:sz w:val="24"/>
                <w:szCs w:val="24"/>
              </w:rPr>
              <w:t>Cateter venos periferic</w:t>
            </w:r>
          </w:p>
        </w:tc>
        <w:tc>
          <w:tcPr>
            <w:tcW w:w="2835" w:type="dxa"/>
          </w:tcPr>
          <w:p w14:paraId="38CD387B" w14:textId="77777777" w:rsidR="001A27A9" w:rsidRPr="009B42CF" w:rsidRDefault="001A27A9" w:rsidP="001A27A9">
            <w:pPr>
              <w:pStyle w:val="Listparagraf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42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Antibioterapie </w:t>
            </w:r>
          </w:p>
        </w:tc>
        <w:tc>
          <w:tcPr>
            <w:tcW w:w="851" w:type="dxa"/>
          </w:tcPr>
          <w:p w14:paraId="33FCA8B1" w14:textId="77777777" w:rsidR="001A27A9" w:rsidRPr="009B42CF" w:rsidRDefault="001A27A9" w:rsidP="001A27A9">
            <w:pPr>
              <w:pStyle w:val="Listparagraf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42CF">
              <w:rPr>
                <w:rFonts w:ascii="Times New Roman" w:hAnsi="Times New Roman"/>
                <w:b/>
                <w:bCs/>
                <w:sz w:val="24"/>
                <w:szCs w:val="24"/>
              </w:rPr>
              <w:t>IAAM</w:t>
            </w:r>
          </w:p>
        </w:tc>
      </w:tr>
      <w:tr w:rsidR="001A27A9" w:rsidRPr="009B42CF" w14:paraId="237AD1A0" w14:textId="77777777" w:rsidTr="001A27A9">
        <w:tc>
          <w:tcPr>
            <w:tcW w:w="2402" w:type="dxa"/>
          </w:tcPr>
          <w:p w14:paraId="7FA69A2A" w14:textId="41D32B87" w:rsidR="001A27A9" w:rsidRPr="0078721F" w:rsidRDefault="001A27A9" w:rsidP="001A27A9">
            <w:pPr>
              <w:pStyle w:val="Listparagr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721F">
              <w:rPr>
                <w:rFonts w:ascii="Times New Roman" w:hAnsi="Times New Roman"/>
                <w:sz w:val="24"/>
                <w:szCs w:val="24"/>
              </w:rPr>
              <w:t xml:space="preserve">Secția Psihiatrie CP1 </w:t>
            </w:r>
          </w:p>
        </w:tc>
        <w:tc>
          <w:tcPr>
            <w:tcW w:w="1137" w:type="dxa"/>
          </w:tcPr>
          <w:p w14:paraId="35753478" w14:textId="7881A0F1" w:rsidR="001A27A9" w:rsidRPr="009B42CF" w:rsidRDefault="008632CD" w:rsidP="008632CD">
            <w:pPr>
              <w:pStyle w:val="Listparagraf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003" w:type="dxa"/>
          </w:tcPr>
          <w:p w14:paraId="6C6AB921" w14:textId="1206D1E0" w:rsidR="001A27A9" w:rsidRPr="009B42CF" w:rsidRDefault="008632CD" w:rsidP="008632CD">
            <w:pPr>
              <w:pStyle w:val="Listparagraf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123" w:type="dxa"/>
          </w:tcPr>
          <w:p w14:paraId="554D2983" w14:textId="77777777" w:rsidR="001A27A9" w:rsidRPr="009B42CF" w:rsidRDefault="001A27A9" w:rsidP="001A27A9">
            <w:pPr>
              <w:pStyle w:val="Listparagraf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C3E709E" w14:textId="50951C9D" w:rsidR="001A27A9" w:rsidRPr="009B42CF" w:rsidRDefault="001A27A9" w:rsidP="001A27A9">
            <w:pPr>
              <w:pStyle w:val="Listparagr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2CF">
              <w:rPr>
                <w:rFonts w:ascii="Times New Roman" w:hAnsi="Times New Roman"/>
                <w:sz w:val="24"/>
                <w:szCs w:val="24"/>
              </w:rPr>
              <w:t xml:space="preserve">□ DA     </w:t>
            </w:r>
            <w:r w:rsidRPr="00E830E1">
              <w:rPr>
                <w:rFonts w:ascii="Times New Roman" w:hAnsi="Times New Roman"/>
                <w:b/>
                <w:bCs/>
                <w:sz w:val="24"/>
                <w:szCs w:val="24"/>
              </w:rPr>
              <w:t>x</w:t>
            </w:r>
            <w:r w:rsidRPr="009B42CF">
              <w:rPr>
                <w:rFonts w:ascii="Times New Roman" w:hAnsi="Times New Roman"/>
                <w:sz w:val="24"/>
                <w:szCs w:val="24"/>
              </w:rPr>
              <w:t xml:space="preserve">  NU</w:t>
            </w:r>
          </w:p>
        </w:tc>
        <w:tc>
          <w:tcPr>
            <w:tcW w:w="851" w:type="dxa"/>
          </w:tcPr>
          <w:p w14:paraId="527311B3" w14:textId="7E7750AE" w:rsidR="001A27A9" w:rsidRPr="009B42CF" w:rsidRDefault="008632CD" w:rsidP="001A27A9">
            <w:pPr>
              <w:pStyle w:val="Listparagr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A27A9" w:rsidRPr="009B42CF" w14:paraId="68834113" w14:textId="77777777" w:rsidTr="001A27A9">
        <w:tc>
          <w:tcPr>
            <w:tcW w:w="2402" w:type="dxa"/>
          </w:tcPr>
          <w:p w14:paraId="39C8B98C" w14:textId="05150F88" w:rsidR="001A27A9" w:rsidRPr="0078721F" w:rsidRDefault="00B44581" w:rsidP="001A27A9">
            <w:pPr>
              <w:pStyle w:val="Listparagr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721F">
              <w:rPr>
                <w:rFonts w:ascii="Times New Roman" w:hAnsi="Times New Roman"/>
                <w:sz w:val="24"/>
                <w:szCs w:val="24"/>
              </w:rPr>
              <w:t>Secția Psihiatrie CP2</w:t>
            </w:r>
          </w:p>
        </w:tc>
        <w:tc>
          <w:tcPr>
            <w:tcW w:w="1137" w:type="dxa"/>
          </w:tcPr>
          <w:p w14:paraId="64830234" w14:textId="703983E0" w:rsidR="001A27A9" w:rsidRPr="009B42CF" w:rsidRDefault="008632CD" w:rsidP="008632CD">
            <w:pPr>
              <w:pStyle w:val="Listparagraf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1003" w:type="dxa"/>
          </w:tcPr>
          <w:p w14:paraId="10F876A3" w14:textId="17A78860" w:rsidR="001A27A9" w:rsidRPr="009B42CF" w:rsidRDefault="008632CD" w:rsidP="008632CD">
            <w:pPr>
              <w:pStyle w:val="Listparagraf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23" w:type="dxa"/>
          </w:tcPr>
          <w:p w14:paraId="26EBF45A" w14:textId="77777777" w:rsidR="001A27A9" w:rsidRPr="009B42CF" w:rsidRDefault="001A27A9" w:rsidP="001A27A9">
            <w:pPr>
              <w:pStyle w:val="Listparagraf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509EFD2" w14:textId="77777777" w:rsidR="001A27A9" w:rsidRPr="009B42CF" w:rsidRDefault="001A27A9" w:rsidP="001A27A9">
            <w:pPr>
              <w:pStyle w:val="Listparagraf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42CF">
              <w:rPr>
                <w:rFonts w:ascii="Times New Roman" w:hAnsi="Times New Roman"/>
                <w:sz w:val="24"/>
                <w:szCs w:val="24"/>
              </w:rPr>
              <w:t xml:space="preserve">□ DA     </w:t>
            </w:r>
            <w:r w:rsidRPr="00E830E1">
              <w:rPr>
                <w:rFonts w:ascii="Times New Roman" w:hAnsi="Times New Roman"/>
                <w:b/>
                <w:bCs/>
                <w:sz w:val="24"/>
                <w:szCs w:val="24"/>
              </w:rPr>
              <w:t>x</w:t>
            </w:r>
            <w:r w:rsidRPr="009B42CF">
              <w:rPr>
                <w:rFonts w:ascii="Times New Roman" w:hAnsi="Times New Roman"/>
                <w:sz w:val="24"/>
                <w:szCs w:val="24"/>
              </w:rPr>
              <w:t xml:space="preserve">  NU</w:t>
            </w:r>
          </w:p>
        </w:tc>
        <w:tc>
          <w:tcPr>
            <w:tcW w:w="851" w:type="dxa"/>
          </w:tcPr>
          <w:p w14:paraId="29421DF0" w14:textId="6F498CA4" w:rsidR="001A27A9" w:rsidRPr="009B42CF" w:rsidRDefault="008632CD" w:rsidP="001A27A9">
            <w:pPr>
              <w:pStyle w:val="Listparagr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A27A9" w:rsidRPr="009B42CF" w14:paraId="015977F0" w14:textId="77777777" w:rsidTr="001A27A9">
        <w:tc>
          <w:tcPr>
            <w:tcW w:w="2402" w:type="dxa"/>
          </w:tcPr>
          <w:p w14:paraId="0E645B49" w14:textId="207413D8" w:rsidR="001A27A9" w:rsidRPr="0078721F" w:rsidRDefault="00B44581" w:rsidP="001A27A9">
            <w:pPr>
              <w:pStyle w:val="Listparagraf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721F">
              <w:rPr>
                <w:rFonts w:ascii="Times New Roman" w:hAnsi="Times New Roman"/>
                <w:sz w:val="24"/>
                <w:szCs w:val="24"/>
              </w:rPr>
              <w:t>Secția Psihiatrie CP3</w:t>
            </w:r>
          </w:p>
        </w:tc>
        <w:tc>
          <w:tcPr>
            <w:tcW w:w="1137" w:type="dxa"/>
          </w:tcPr>
          <w:p w14:paraId="3B0EA9C8" w14:textId="77777777" w:rsidR="001A27A9" w:rsidRDefault="001A27A9" w:rsidP="008632CD">
            <w:pPr>
              <w:pStyle w:val="Listparagraf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3C942237" w14:textId="77777777" w:rsidR="001A27A9" w:rsidRDefault="001A27A9" w:rsidP="008632CD">
            <w:pPr>
              <w:pStyle w:val="Listparagraf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19F1798A" w14:textId="77777777" w:rsidR="001A27A9" w:rsidRDefault="001A27A9" w:rsidP="001A27A9">
            <w:pPr>
              <w:pStyle w:val="Listparagraf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FD069A4" w14:textId="77777777" w:rsidR="001A27A9" w:rsidRDefault="001A27A9" w:rsidP="001A27A9">
            <w:pPr>
              <w:pStyle w:val="Listparagr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2CF">
              <w:rPr>
                <w:rFonts w:ascii="Times New Roman" w:hAnsi="Times New Roman"/>
                <w:b/>
                <w:bCs/>
                <w:sz w:val="24"/>
                <w:szCs w:val="24"/>
              </w:rPr>
              <w:t>x</w:t>
            </w:r>
            <w:r w:rsidRPr="009B42CF">
              <w:rPr>
                <w:rFonts w:ascii="Times New Roman" w:hAnsi="Times New Roman"/>
                <w:sz w:val="24"/>
                <w:szCs w:val="24"/>
              </w:rPr>
              <w:t xml:space="preserve">  DA     □  NU</w:t>
            </w:r>
          </w:p>
          <w:p w14:paraId="59718F7E" w14:textId="71DB1CE3" w:rsidR="001A27A9" w:rsidRDefault="008632CD" w:rsidP="001A27A9">
            <w:pPr>
              <w:pStyle w:val="Listparagraf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1A27A9">
              <w:rPr>
                <w:rFonts w:ascii="Times New Roman" w:hAnsi="Times New Roman"/>
                <w:sz w:val="24"/>
                <w:szCs w:val="24"/>
              </w:rPr>
              <w:t xml:space="preserve"> pacienți au indicație de antibioterapie </w:t>
            </w:r>
          </w:p>
          <w:p w14:paraId="749AC995" w14:textId="77777777" w:rsidR="001A27A9" w:rsidRPr="009B42CF" w:rsidRDefault="001A27A9" w:rsidP="001A27A9">
            <w:pPr>
              <w:pStyle w:val="Listparagraf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există justificarea în FO).</w:t>
            </w:r>
          </w:p>
        </w:tc>
        <w:tc>
          <w:tcPr>
            <w:tcW w:w="851" w:type="dxa"/>
          </w:tcPr>
          <w:p w14:paraId="71346026" w14:textId="77777777" w:rsidR="001A27A9" w:rsidRDefault="001A27A9" w:rsidP="001A27A9">
            <w:pPr>
              <w:pStyle w:val="Listparagraf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78EC4062" w14:textId="1A6EEC36" w:rsidR="001A27A9" w:rsidRDefault="001A27A9" w:rsidP="006638FA">
      <w:pPr>
        <w:pStyle w:val="Listparagraf"/>
        <w:ind w:left="1080"/>
        <w:rPr>
          <w:rFonts w:ascii="Times New Roman" w:hAnsi="Times New Roman"/>
          <w:sz w:val="24"/>
          <w:szCs w:val="24"/>
        </w:rPr>
      </w:pPr>
    </w:p>
    <w:p w14:paraId="2C6889CB" w14:textId="77777777" w:rsidR="001A27A9" w:rsidRDefault="001A27A9" w:rsidP="006638FA">
      <w:pPr>
        <w:pStyle w:val="Listparagraf"/>
        <w:ind w:left="1080"/>
        <w:rPr>
          <w:rFonts w:ascii="Times New Roman" w:hAnsi="Times New Roman"/>
          <w:sz w:val="24"/>
          <w:szCs w:val="24"/>
        </w:rPr>
      </w:pPr>
    </w:p>
    <w:p w14:paraId="6B11862B" w14:textId="77777777" w:rsidR="00E830E1" w:rsidRDefault="00E830E1"/>
    <w:p w14:paraId="0F60A7ED" w14:textId="626E1FFA" w:rsidR="001A27A9" w:rsidRDefault="001A27A9"/>
    <w:tbl>
      <w:tblPr>
        <w:tblStyle w:val="Tabelgril"/>
        <w:tblpPr w:leftFromText="180" w:rightFromText="180" w:vertAnchor="text" w:horzAnchor="margin" w:tblpY="-24"/>
        <w:tblW w:w="9016" w:type="dxa"/>
        <w:tblLook w:val="04A0" w:firstRow="1" w:lastRow="0" w:firstColumn="1" w:lastColumn="0" w:noHBand="0" w:noVBand="1"/>
      </w:tblPr>
      <w:tblGrid>
        <w:gridCol w:w="704"/>
        <w:gridCol w:w="2770"/>
        <w:gridCol w:w="2771"/>
        <w:gridCol w:w="2771"/>
      </w:tblGrid>
      <w:tr w:rsidR="001A27A9" w:rsidRPr="009B42CF" w14:paraId="0FE2374A" w14:textId="77777777" w:rsidTr="001A27A9">
        <w:tc>
          <w:tcPr>
            <w:tcW w:w="704" w:type="dxa"/>
          </w:tcPr>
          <w:p w14:paraId="52CD87A9" w14:textId="6AEFDF91" w:rsidR="001A27A9" w:rsidRPr="009B42CF" w:rsidRDefault="001A27A9" w:rsidP="001A27A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42CF">
              <w:rPr>
                <w:rFonts w:ascii="Times New Roman" w:hAnsi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B42CF">
              <w:rPr>
                <w:rFonts w:ascii="Times New Roman" w:hAnsi="Times New Roman"/>
                <w:b/>
                <w:bCs/>
                <w:sz w:val="24"/>
                <w:szCs w:val="24"/>
              </w:rPr>
              <w:t>Crt.</w:t>
            </w:r>
          </w:p>
        </w:tc>
        <w:tc>
          <w:tcPr>
            <w:tcW w:w="2770" w:type="dxa"/>
          </w:tcPr>
          <w:p w14:paraId="31DA3B9B" w14:textId="77777777" w:rsidR="001A27A9" w:rsidRPr="009B42CF" w:rsidRDefault="001A27A9" w:rsidP="001A27A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42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Denumire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Antibiotic</w:t>
            </w:r>
          </w:p>
        </w:tc>
        <w:tc>
          <w:tcPr>
            <w:tcW w:w="2771" w:type="dxa"/>
          </w:tcPr>
          <w:p w14:paraId="1C2D81A7" w14:textId="77777777" w:rsidR="001A27A9" w:rsidRDefault="001A27A9" w:rsidP="001A27A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Cale de administrare</w:t>
            </w:r>
          </w:p>
          <w:p w14:paraId="18D39D11" w14:textId="77777777" w:rsidR="001A27A9" w:rsidRDefault="001A27A9" w:rsidP="001A27A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71" w:type="dxa"/>
          </w:tcPr>
          <w:p w14:paraId="093D4DE6" w14:textId="77777777" w:rsidR="001A27A9" w:rsidRPr="009B42CF" w:rsidRDefault="001A27A9" w:rsidP="001A27A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Nr.  indicații</w:t>
            </w:r>
          </w:p>
        </w:tc>
      </w:tr>
      <w:tr w:rsidR="004C35E7" w:rsidRPr="009B42CF" w14:paraId="34D33AA6" w14:textId="77777777" w:rsidTr="001A27A9">
        <w:tc>
          <w:tcPr>
            <w:tcW w:w="704" w:type="dxa"/>
          </w:tcPr>
          <w:p w14:paraId="746FD757" w14:textId="77777777" w:rsidR="004C35E7" w:rsidRPr="009B42CF" w:rsidRDefault="004C35E7" w:rsidP="004C35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0" w:type="dxa"/>
          </w:tcPr>
          <w:p w14:paraId="01A50D0F" w14:textId="18A6985B" w:rsidR="004C35E7" w:rsidRPr="009B42CF" w:rsidRDefault="004C35E7" w:rsidP="004C35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Ciprofloxacină</w:t>
            </w:r>
            <w:proofErr w:type="spellEnd"/>
          </w:p>
        </w:tc>
        <w:tc>
          <w:tcPr>
            <w:tcW w:w="2771" w:type="dxa"/>
          </w:tcPr>
          <w:p w14:paraId="33F2B405" w14:textId="0C1093BF" w:rsidR="004C35E7" w:rsidRDefault="004C35E7" w:rsidP="004C35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orală</w:t>
            </w:r>
          </w:p>
        </w:tc>
        <w:tc>
          <w:tcPr>
            <w:tcW w:w="2771" w:type="dxa"/>
          </w:tcPr>
          <w:p w14:paraId="00F0E6CF" w14:textId="3587A61D" w:rsidR="004C35E7" w:rsidRPr="009B42CF" w:rsidRDefault="004C35E7" w:rsidP="004C35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C35E7" w:rsidRPr="009B42CF" w14:paraId="399693CE" w14:textId="77777777" w:rsidTr="001A27A9">
        <w:tc>
          <w:tcPr>
            <w:tcW w:w="704" w:type="dxa"/>
          </w:tcPr>
          <w:p w14:paraId="267DD148" w14:textId="77777777" w:rsidR="004C35E7" w:rsidRPr="009B42CF" w:rsidRDefault="004C35E7" w:rsidP="004C35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70" w:type="dxa"/>
          </w:tcPr>
          <w:p w14:paraId="43D26BC2" w14:textId="3039E3D4" w:rsidR="004C35E7" w:rsidRPr="009B42CF" w:rsidRDefault="004C35E7" w:rsidP="004C35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Zinnat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71" w:type="dxa"/>
          </w:tcPr>
          <w:p w14:paraId="7A7CB895" w14:textId="7F73D31B" w:rsidR="004C35E7" w:rsidRDefault="004C35E7" w:rsidP="004C35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orală</w:t>
            </w:r>
          </w:p>
        </w:tc>
        <w:tc>
          <w:tcPr>
            <w:tcW w:w="2771" w:type="dxa"/>
          </w:tcPr>
          <w:p w14:paraId="1DC2146E" w14:textId="77777777" w:rsidR="004C35E7" w:rsidRPr="009B42CF" w:rsidRDefault="004C35E7" w:rsidP="004C35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C35E7" w:rsidRPr="009B42CF" w14:paraId="3D1BFB5A" w14:textId="77777777" w:rsidTr="001A27A9">
        <w:tc>
          <w:tcPr>
            <w:tcW w:w="704" w:type="dxa"/>
          </w:tcPr>
          <w:p w14:paraId="60B1297D" w14:textId="77777777" w:rsidR="004C35E7" w:rsidRPr="009B42CF" w:rsidRDefault="004C35E7" w:rsidP="004C35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70" w:type="dxa"/>
          </w:tcPr>
          <w:p w14:paraId="07919095" w14:textId="77777777" w:rsidR="004C35E7" w:rsidRPr="009B42CF" w:rsidRDefault="004C35E7" w:rsidP="004C35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Amoxicilină</w:t>
            </w:r>
            <w:proofErr w:type="spellEnd"/>
          </w:p>
        </w:tc>
        <w:tc>
          <w:tcPr>
            <w:tcW w:w="2771" w:type="dxa"/>
          </w:tcPr>
          <w:p w14:paraId="76645461" w14:textId="53F4F05A" w:rsidR="004C35E7" w:rsidRDefault="004C35E7" w:rsidP="004C35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orală</w:t>
            </w:r>
          </w:p>
        </w:tc>
        <w:tc>
          <w:tcPr>
            <w:tcW w:w="2771" w:type="dxa"/>
          </w:tcPr>
          <w:p w14:paraId="02060C8C" w14:textId="224F1E4A" w:rsidR="004C35E7" w:rsidRPr="009B42CF" w:rsidRDefault="004C35E7" w:rsidP="004C35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C35E7" w:rsidRPr="009B42CF" w14:paraId="48FC97BC" w14:textId="77777777" w:rsidTr="001A27A9">
        <w:tc>
          <w:tcPr>
            <w:tcW w:w="704" w:type="dxa"/>
          </w:tcPr>
          <w:p w14:paraId="758670C7" w14:textId="77777777" w:rsidR="004C35E7" w:rsidRPr="009B42CF" w:rsidRDefault="004C35E7" w:rsidP="004C35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70" w:type="dxa"/>
          </w:tcPr>
          <w:p w14:paraId="41A18545" w14:textId="1C6E52FF" w:rsidR="004C35E7" w:rsidRPr="009B42CF" w:rsidRDefault="004C35E7" w:rsidP="004C35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Normix</w:t>
            </w:r>
            <w:proofErr w:type="spellEnd"/>
          </w:p>
        </w:tc>
        <w:tc>
          <w:tcPr>
            <w:tcW w:w="2771" w:type="dxa"/>
          </w:tcPr>
          <w:p w14:paraId="6C826F05" w14:textId="09EE1FEE" w:rsidR="004C35E7" w:rsidRDefault="004C35E7" w:rsidP="004C35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orală</w:t>
            </w:r>
          </w:p>
        </w:tc>
        <w:tc>
          <w:tcPr>
            <w:tcW w:w="2771" w:type="dxa"/>
          </w:tcPr>
          <w:p w14:paraId="62EA138B" w14:textId="77777777" w:rsidR="004C35E7" w:rsidRPr="009B42CF" w:rsidRDefault="004C35E7" w:rsidP="004C35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C35E7" w:rsidRPr="009B42CF" w14:paraId="0F54C626" w14:textId="77777777" w:rsidTr="001A27A9">
        <w:tc>
          <w:tcPr>
            <w:tcW w:w="704" w:type="dxa"/>
          </w:tcPr>
          <w:p w14:paraId="0E0AA0CA" w14:textId="42426497" w:rsidR="004C35E7" w:rsidRDefault="004C35E7" w:rsidP="004C35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70" w:type="dxa"/>
          </w:tcPr>
          <w:p w14:paraId="48C72FDC" w14:textId="1B858957" w:rsidR="004C35E7" w:rsidRDefault="004C35E7" w:rsidP="004C35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Azitrox</w:t>
            </w:r>
            <w:proofErr w:type="spellEnd"/>
          </w:p>
        </w:tc>
        <w:tc>
          <w:tcPr>
            <w:tcW w:w="2771" w:type="dxa"/>
          </w:tcPr>
          <w:p w14:paraId="1C83F9E5" w14:textId="50D4AD0C" w:rsidR="004C35E7" w:rsidRDefault="004C35E7" w:rsidP="004C35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orală</w:t>
            </w:r>
          </w:p>
        </w:tc>
        <w:tc>
          <w:tcPr>
            <w:tcW w:w="2771" w:type="dxa"/>
          </w:tcPr>
          <w:p w14:paraId="0E167A0C" w14:textId="09FF76A9" w:rsidR="004C35E7" w:rsidRDefault="004C35E7" w:rsidP="004C35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C35E7" w:rsidRPr="009B42CF" w14:paraId="03F5AA63" w14:textId="77777777" w:rsidTr="001A27A9">
        <w:tc>
          <w:tcPr>
            <w:tcW w:w="704" w:type="dxa"/>
          </w:tcPr>
          <w:p w14:paraId="6A6E5FE2" w14:textId="02963D0F" w:rsidR="004C35E7" w:rsidRDefault="004C35E7" w:rsidP="004C35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70" w:type="dxa"/>
          </w:tcPr>
          <w:p w14:paraId="2761529F" w14:textId="6C7546F2" w:rsidR="004C35E7" w:rsidRDefault="004C35E7" w:rsidP="004C35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Klabax</w:t>
            </w:r>
            <w:proofErr w:type="spellEnd"/>
          </w:p>
        </w:tc>
        <w:tc>
          <w:tcPr>
            <w:tcW w:w="2771" w:type="dxa"/>
          </w:tcPr>
          <w:p w14:paraId="5BAB585B" w14:textId="7648E79B" w:rsidR="004C35E7" w:rsidRDefault="004C35E7" w:rsidP="004C35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orală</w:t>
            </w:r>
          </w:p>
        </w:tc>
        <w:tc>
          <w:tcPr>
            <w:tcW w:w="2771" w:type="dxa"/>
          </w:tcPr>
          <w:p w14:paraId="5769768C" w14:textId="65EA0E6E" w:rsidR="004C35E7" w:rsidRDefault="004C35E7" w:rsidP="004C35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039014AE" w14:textId="77777777" w:rsidR="001A27A9" w:rsidRDefault="001A27A9">
      <w:pPr>
        <w:rPr>
          <w:rFonts w:ascii="Times New Roman" w:hAnsi="Times New Roman"/>
          <w:sz w:val="24"/>
          <w:szCs w:val="24"/>
        </w:rPr>
      </w:pPr>
    </w:p>
    <w:p w14:paraId="6D6E1CE2" w14:textId="51F6C9BB" w:rsidR="00A31338" w:rsidRDefault="00A31338" w:rsidP="00225093">
      <w:p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Motivul administrării antibioticelor este menționat în FOCG, infecțiile pentru care s-a administrat antibioticul fiind infecții comunitare</w:t>
      </w:r>
      <w:r w:rsidR="006844C0">
        <w:rPr>
          <w:rFonts w:ascii="Times New Roman" w:hAnsi="Times New Roman"/>
          <w:sz w:val="24"/>
          <w:szCs w:val="24"/>
        </w:rPr>
        <w:t xml:space="preserve">, cu cale de administrare </w:t>
      </w:r>
      <w:r w:rsidR="00F649E7">
        <w:rPr>
          <w:rFonts w:ascii="Times New Roman" w:hAnsi="Times New Roman"/>
          <w:sz w:val="24"/>
          <w:szCs w:val="24"/>
        </w:rPr>
        <w:t>orală .</w:t>
      </w:r>
    </w:p>
    <w:p w14:paraId="1B998BF1" w14:textId="7BF6A22F" w:rsidR="00A31338" w:rsidRPr="009B42CF" w:rsidRDefault="00A313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După localizarea infecțiilor acestea fiind cu punct de plecare cai respiratorii atât superioare cât și inferioare.</w:t>
      </w:r>
    </w:p>
    <w:p w14:paraId="4F9C51D1" w14:textId="4F3E1B4E" w:rsidR="002B338C" w:rsidRDefault="00A313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Studiul de prevalență a fost efectuat de către personalul</w:t>
      </w:r>
      <w:r w:rsidR="006844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SPIAAM </w:t>
      </w:r>
      <w:r w:rsidR="006844C0">
        <w:rPr>
          <w:rFonts w:ascii="Times New Roman" w:hAnsi="Times New Roman"/>
          <w:sz w:val="24"/>
          <w:szCs w:val="24"/>
        </w:rPr>
        <w:t xml:space="preserve">în colaborare cu personalul din cadrul compartimentelor  </w:t>
      </w:r>
      <w:r>
        <w:rPr>
          <w:rFonts w:ascii="Times New Roman" w:hAnsi="Times New Roman"/>
          <w:sz w:val="24"/>
          <w:szCs w:val="24"/>
        </w:rPr>
        <w:t>MCSM și Statistică medicală.</w:t>
      </w:r>
    </w:p>
    <w:p w14:paraId="2359A318" w14:textId="77777777" w:rsidR="006844C0" w:rsidRDefault="006844C0">
      <w:pPr>
        <w:rPr>
          <w:rFonts w:ascii="Times New Roman" w:hAnsi="Times New Roman"/>
          <w:sz w:val="24"/>
          <w:szCs w:val="24"/>
        </w:rPr>
      </w:pPr>
    </w:p>
    <w:p w14:paraId="345E7CE8" w14:textId="59C24A7A" w:rsidR="00A31338" w:rsidRPr="006844C0" w:rsidRDefault="006844C0" w:rsidP="006844C0">
      <w:pPr>
        <w:pStyle w:val="Listparagraf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 w:rsidRPr="006844C0">
        <w:rPr>
          <w:rFonts w:ascii="Times New Roman" w:hAnsi="Times New Roman"/>
          <w:b/>
          <w:bCs/>
          <w:sz w:val="24"/>
          <w:szCs w:val="24"/>
        </w:rPr>
        <w:t>CONCLUZII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1C3650B7" w14:textId="761877A6" w:rsidR="006844C0" w:rsidRDefault="006844C0" w:rsidP="006844C0">
      <w:pPr>
        <w:pStyle w:val="Listparagraf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Medicii consemnează în FOCG motivul indicației de antibioterapie cu cale de administrare, doză și perioada.</w:t>
      </w:r>
    </w:p>
    <w:p w14:paraId="695B8BAD" w14:textId="77777777" w:rsidR="006844C0" w:rsidRDefault="006844C0" w:rsidP="006844C0">
      <w:pPr>
        <w:pStyle w:val="Listparagraf"/>
        <w:ind w:left="1080"/>
        <w:rPr>
          <w:rFonts w:ascii="Times New Roman" w:hAnsi="Times New Roman"/>
          <w:sz w:val="24"/>
          <w:szCs w:val="24"/>
        </w:rPr>
      </w:pPr>
    </w:p>
    <w:p w14:paraId="0DFA963E" w14:textId="0DB00E0E" w:rsidR="006844C0" w:rsidRPr="006844C0" w:rsidRDefault="006844C0" w:rsidP="006844C0">
      <w:pPr>
        <w:pStyle w:val="Listparagraf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 w:rsidRPr="006844C0">
        <w:rPr>
          <w:rFonts w:ascii="Times New Roman" w:hAnsi="Times New Roman"/>
          <w:b/>
          <w:bCs/>
          <w:sz w:val="24"/>
          <w:szCs w:val="24"/>
        </w:rPr>
        <w:t>RECOMANDĂRI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7EEE05BC" w14:textId="23B30E06" w:rsidR="006844C0" w:rsidRDefault="006844C0" w:rsidP="006844C0">
      <w:pPr>
        <w:pStyle w:val="Listparagraf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Continuarea supravegherii administrării corecte a antibioticelor și utilizarea judicioasă a acestora</w:t>
      </w:r>
      <w:r w:rsidR="00B92453">
        <w:rPr>
          <w:rFonts w:ascii="Times New Roman" w:hAnsi="Times New Roman"/>
          <w:sz w:val="24"/>
          <w:szCs w:val="24"/>
        </w:rPr>
        <w:t>.</w:t>
      </w:r>
    </w:p>
    <w:p w14:paraId="56769931" w14:textId="0574F44A" w:rsidR="006844C0" w:rsidRDefault="006844C0" w:rsidP="006844C0">
      <w:pPr>
        <w:pStyle w:val="Listparagraf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Consemnarea în FO de către medicul curant a indicației de antibioterapie și raportarea IAAM conform definițiilor de caz.</w:t>
      </w:r>
    </w:p>
    <w:p w14:paraId="4FDBE47E" w14:textId="77777777" w:rsidR="006844C0" w:rsidRDefault="006844C0" w:rsidP="006844C0">
      <w:pPr>
        <w:pStyle w:val="Listparagraf"/>
        <w:ind w:left="1080"/>
        <w:rPr>
          <w:rFonts w:ascii="Times New Roman" w:hAnsi="Times New Roman"/>
          <w:sz w:val="24"/>
          <w:szCs w:val="24"/>
        </w:rPr>
      </w:pPr>
    </w:p>
    <w:p w14:paraId="61D26A3C" w14:textId="77777777" w:rsidR="0078721F" w:rsidRDefault="0078721F" w:rsidP="006844C0">
      <w:pPr>
        <w:pStyle w:val="Listparagraf"/>
        <w:ind w:left="1080"/>
        <w:rPr>
          <w:rFonts w:ascii="Times New Roman" w:hAnsi="Times New Roman"/>
          <w:sz w:val="24"/>
          <w:szCs w:val="24"/>
        </w:rPr>
      </w:pPr>
    </w:p>
    <w:p w14:paraId="6D8C6757" w14:textId="77777777" w:rsidR="0078721F" w:rsidRDefault="0078721F" w:rsidP="006844C0">
      <w:pPr>
        <w:pStyle w:val="Listparagraf"/>
        <w:ind w:left="1080"/>
        <w:rPr>
          <w:rFonts w:ascii="Times New Roman" w:hAnsi="Times New Roman"/>
          <w:sz w:val="24"/>
          <w:szCs w:val="24"/>
        </w:rPr>
      </w:pPr>
    </w:p>
    <w:p w14:paraId="3A7CC463" w14:textId="78EDA4E5" w:rsidR="006844C0" w:rsidRPr="006844C0" w:rsidRDefault="006844C0" w:rsidP="006844C0">
      <w:pPr>
        <w:rPr>
          <w:rFonts w:ascii="Times New Roman" w:hAnsi="Times New Roman"/>
          <w:sz w:val="24"/>
          <w:szCs w:val="24"/>
        </w:rPr>
      </w:pPr>
      <w:r w:rsidRPr="006844C0">
        <w:rPr>
          <w:rFonts w:ascii="Times New Roman" w:hAnsi="Times New Roman"/>
          <w:sz w:val="24"/>
          <w:szCs w:val="24"/>
        </w:rPr>
        <w:t>Elaborat:</w:t>
      </w:r>
    </w:p>
    <w:p w14:paraId="56C729EF" w14:textId="6647204A" w:rsidR="006844C0" w:rsidRPr="006844C0" w:rsidRDefault="006844C0" w:rsidP="006844C0">
      <w:pPr>
        <w:rPr>
          <w:rFonts w:ascii="Times New Roman" w:hAnsi="Times New Roman"/>
          <w:sz w:val="24"/>
          <w:szCs w:val="24"/>
        </w:rPr>
      </w:pPr>
      <w:r w:rsidRPr="006844C0">
        <w:rPr>
          <w:rFonts w:ascii="Times New Roman" w:hAnsi="Times New Roman"/>
          <w:sz w:val="24"/>
          <w:szCs w:val="24"/>
        </w:rPr>
        <w:t xml:space="preserve">Dr. </w:t>
      </w:r>
      <w:r w:rsidR="00B44581">
        <w:rPr>
          <w:rFonts w:ascii="Times New Roman" w:hAnsi="Times New Roman"/>
          <w:sz w:val="24"/>
          <w:szCs w:val="24"/>
        </w:rPr>
        <w:t>Negruț</w:t>
      </w:r>
      <w:r w:rsidR="009F1AB3">
        <w:rPr>
          <w:rFonts w:ascii="Times New Roman" w:hAnsi="Times New Roman"/>
          <w:sz w:val="24"/>
          <w:szCs w:val="24"/>
        </w:rPr>
        <w:t>-</w:t>
      </w:r>
      <w:proofErr w:type="spellStart"/>
      <w:r w:rsidR="00B44581">
        <w:rPr>
          <w:rFonts w:ascii="Times New Roman" w:hAnsi="Times New Roman"/>
          <w:sz w:val="24"/>
          <w:szCs w:val="24"/>
        </w:rPr>
        <w:t>Chipe</w:t>
      </w:r>
      <w:proofErr w:type="spellEnd"/>
      <w:r w:rsidR="00B44581">
        <w:rPr>
          <w:rFonts w:ascii="Times New Roman" w:hAnsi="Times New Roman"/>
          <w:sz w:val="24"/>
          <w:szCs w:val="24"/>
        </w:rPr>
        <w:t xml:space="preserve"> Daniel</w:t>
      </w:r>
    </w:p>
    <w:p w14:paraId="491FAAF0" w14:textId="7D57CAE8" w:rsidR="006844C0" w:rsidRDefault="006844C0" w:rsidP="006844C0">
      <w:pPr>
        <w:rPr>
          <w:rFonts w:ascii="Times New Roman" w:hAnsi="Times New Roman"/>
          <w:sz w:val="24"/>
          <w:szCs w:val="24"/>
        </w:rPr>
      </w:pPr>
      <w:r w:rsidRPr="006844C0">
        <w:rPr>
          <w:rFonts w:ascii="Times New Roman" w:hAnsi="Times New Roman"/>
          <w:sz w:val="24"/>
          <w:szCs w:val="24"/>
        </w:rPr>
        <w:t>Medic primar epidemiolog</w:t>
      </w:r>
    </w:p>
    <w:p w14:paraId="7FD854DD" w14:textId="59C649D9" w:rsidR="00D95B08" w:rsidRPr="006844C0" w:rsidRDefault="00D95B08" w:rsidP="006844C0">
      <w:pPr>
        <w:rPr>
          <w:rFonts w:ascii="Times New Roman" w:hAnsi="Times New Roman"/>
          <w:sz w:val="24"/>
          <w:szCs w:val="24"/>
        </w:rPr>
      </w:pPr>
    </w:p>
    <w:sectPr w:rsidR="00D95B08" w:rsidRPr="006844C0" w:rsidSect="001A27A9">
      <w:headerReference w:type="default" r:id="rId8"/>
      <w:pgSz w:w="11906" w:h="16838"/>
      <w:pgMar w:top="851" w:right="907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BD66B" w14:textId="77777777" w:rsidR="007E4A8B" w:rsidRDefault="007E4A8B" w:rsidP="00CE5AC2">
      <w:r>
        <w:separator/>
      </w:r>
    </w:p>
  </w:endnote>
  <w:endnote w:type="continuationSeparator" w:id="0">
    <w:p w14:paraId="521CED3D" w14:textId="77777777" w:rsidR="007E4A8B" w:rsidRDefault="007E4A8B" w:rsidP="00CE5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E86B9" w14:textId="77777777" w:rsidR="007E4A8B" w:rsidRDefault="007E4A8B" w:rsidP="00CE5AC2">
      <w:r>
        <w:separator/>
      </w:r>
    </w:p>
  </w:footnote>
  <w:footnote w:type="continuationSeparator" w:id="0">
    <w:p w14:paraId="1A335A3E" w14:textId="77777777" w:rsidR="007E4A8B" w:rsidRDefault="007E4A8B" w:rsidP="00CE5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CFB3A" w14:textId="708FE154" w:rsidR="00CE5AC2" w:rsidRPr="00CF36AC" w:rsidRDefault="00CE5AC2" w:rsidP="00CE5AC2">
    <w:pPr>
      <w:rPr>
        <w:rFonts w:eastAsia="Calibri"/>
        <w:b/>
        <w:kern w:val="0"/>
        <w:sz w:val="16"/>
        <w:szCs w:val="16"/>
        <w:lang w:eastAsia="ro-RO"/>
      </w:rPr>
    </w:pPr>
  </w:p>
  <w:p w14:paraId="4C701E7B" w14:textId="77777777" w:rsidR="00CE5AC2" w:rsidRDefault="00CE5AC2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C40CF"/>
    <w:multiLevelType w:val="hybridMultilevel"/>
    <w:tmpl w:val="706A11E6"/>
    <w:lvl w:ilvl="0" w:tplc="A0D20DB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5453AEB"/>
    <w:multiLevelType w:val="hybridMultilevel"/>
    <w:tmpl w:val="3B381DD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707188">
    <w:abstractNumId w:val="1"/>
  </w:num>
  <w:num w:numId="2" w16cid:durableId="1651520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741"/>
    <w:rsid w:val="00081AC2"/>
    <w:rsid w:val="000A058A"/>
    <w:rsid w:val="001A27A9"/>
    <w:rsid w:val="00225093"/>
    <w:rsid w:val="00227170"/>
    <w:rsid w:val="002479CB"/>
    <w:rsid w:val="002526E6"/>
    <w:rsid w:val="002B338C"/>
    <w:rsid w:val="00386759"/>
    <w:rsid w:val="004C0155"/>
    <w:rsid w:val="004C35E7"/>
    <w:rsid w:val="00565541"/>
    <w:rsid w:val="005B3330"/>
    <w:rsid w:val="006478FA"/>
    <w:rsid w:val="006556A4"/>
    <w:rsid w:val="006638FA"/>
    <w:rsid w:val="006844C0"/>
    <w:rsid w:val="006C1F54"/>
    <w:rsid w:val="007221E5"/>
    <w:rsid w:val="007801AD"/>
    <w:rsid w:val="0078721F"/>
    <w:rsid w:val="007A0CF4"/>
    <w:rsid w:val="007E4A8B"/>
    <w:rsid w:val="00821640"/>
    <w:rsid w:val="00853EC6"/>
    <w:rsid w:val="008632CD"/>
    <w:rsid w:val="008B0741"/>
    <w:rsid w:val="00954BAE"/>
    <w:rsid w:val="009B42CF"/>
    <w:rsid w:val="009C31B5"/>
    <w:rsid w:val="009C3AB1"/>
    <w:rsid w:val="009D6F23"/>
    <w:rsid w:val="009F041B"/>
    <w:rsid w:val="009F1AB3"/>
    <w:rsid w:val="00A17A09"/>
    <w:rsid w:val="00A31338"/>
    <w:rsid w:val="00B44581"/>
    <w:rsid w:val="00B85551"/>
    <w:rsid w:val="00B92453"/>
    <w:rsid w:val="00C42AE1"/>
    <w:rsid w:val="00C83D81"/>
    <w:rsid w:val="00CE5AC2"/>
    <w:rsid w:val="00D95B08"/>
    <w:rsid w:val="00DD796E"/>
    <w:rsid w:val="00E47294"/>
    <w:rsid w:val="00E830E1"/>
    <w:rsid w:val="00F6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6E92F5"/>
  <w15:chartTrackingRefBased/>
  <w15:docId w15:val="{74203F10-FC6B-4811-86F4-79FF8F8C6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155"/>
    <w:rPr>
      <w:rFonts w:ascii="Arial" w:hAnsi="Arial" w:cs="Times New Roman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8B0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CE5AC2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CE5AC2"/>
    <w:rPr>
      <w:rFonts w:ascii="Arial" w:hAnsi="Arial" w:cs="Times New Roman"/>
      <w:sz w:val="20"/>
      <w:szCs w:val="20"/>
    </w:rPr>
  </w:style>
  <w:style w:type="paragraph" w:styleId="Subsol">
    <w:name w:val="footer"/>
    <w:basedOn w:val="Normal"/>
    <w:link w:val="SubsolCaracter"/>
    <w:uiPriority w:val="99"/>
    <w:unhideWhenUsed/>
    <w:rsid w:val="00CE5AC2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CE5AC2"/>
    <w:rPr>
      <w:rFonts w:ascii="Arial" w:hAnsi="Arial" w:cs="Times New Roman"/>
      <w:sz w:val="20"/>
      <w:szCs w:val="20"/>
    </w:rPr>
  </w:style>
  <w:style w:type="paragraph" w:styleId="Frspaiere">
    <w:name w:val="No Spacing"/>
    <w:link w:val="FrspaiereCaracter"/>
    <w:autoRedefine/>
    <w:uiPriority w:val="1"/>
    <w:qFormat/>
    <w:rsid w:val="00CE5AC2"/>
    <w:rPr>
      <w:rFonts w:ascii="Times New Roman" w:eastAsia="Calibri" w:hAnsi="Times New Roman" w:cs="Times New Roman"/>
      <w:kern w:val="0"/>
      <w:sz w:val="24"/>
      <w:lang w:eastAsia="ro-RO"/>
      <w14:ligatures w14:val="none"/>
    </w:rPr>
  </w:style>
  <w:style w:type="character" w:customStyle="1" w:styleId="FrspaiereCaracter">
    <w:name w:val="Fără spațiere Caracter"/>
    <w:link w:val="Frspaiere"/>
    <w:uiPriority w:val="1"/>
    <w:rsid w:val="00CE5AC2"/>
    <w:rPr>
      <w:rFonts w:ascii="Times New Roman" w:eastAsia="Calibri" w:hAnsi="Times New Roman" w:cs="Times New Roman"/>
      <w:kern w:val="0"/>
      <w:sz w:val="24"/>
      <w:lang w:eastAsia="ro-RO"/>
      <w14:ligatures w14:val="none"/>
    </w:rPr>
  </w:style>
  <w:style w:type="paragraph" w:styleId="Listparagraf">
    <w:name w:val="List Paragraph"/>
    <w:basedOn w:val="Normal"/>
    <w:uiPriority w:val="34"/>
    <w:qFormat/>
    <w:rsid w:val="006638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 Hnatiuc</dc:creator>
  <cp:keywords/>
  <dc:description/>
  <cp:lastModifiedBy>MANAGER</cp:lastModifiedBy>
  <cp:revision>2</cp:revision>
  <cp:lastPrinted>2026-03-06T08:22:00Z</cp:lastPrinted>
  <dcterms:created xsi:type="dcterms:W3CDTF">2026-04-06T08:16:00Z</dcterms:created>
  <dcterms:modified xsi:type="dcterms:W3CDTF">2026-04-06T08:16:00Z</dcterms:modified>
</cp:coreProperties>
</file>